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CF" w:rsidRDefault="007832CF" w:rsidP="005A6A52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t>Карта анализа качества психолого-педагогических условий реализации дошкольного образования</w:t>
      </w:r>
    </w:p>
    <w:p w:rsidR="007832CF" w:rsidRDefault="007832CF" w:rsidP="005A6A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МКДОУ д/с № 19 «Сказка» г. Омутнинска</w:t>
      </w:r>
    </w:p>
    <w:p w:rsidR="007832CF" w:rsidRDefault="007832CF" w:rsidP="005A6A5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7832CF" w:rsidRDefault="007832CF" w:rsidP="005A6A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Показатель/индикатор подтверждается – 3 балла</w:t>
      </w:r>
    </w:p>
    <w:p w:rsidR="007832CF" w:rsidRDefault="007832CF" w:rsidP="005A6A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Показатель/индикатор скорее подтверждается – 2 балла</w:t>
      </w:r>
    </w:p>
    <w:p w:rsidR="007832CF" w:rsidRDefault="007832CF" w:rsidP="005A6A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Показатель/индикатор скорее не подтверждается – 1 балл</w:t>
      </w:r>
    </w:p>
    <w:p w:rsidR="007832CF" w:rsidRDefault="007832CF" w:rsidP="005A6A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Показатель/индикатор не подтверждается –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баллов</w:t>
      </w:r>
    </w:p>
    <w:p w:rsidR="007832CF" w:rsidRPr="00BA6F5D" w:rsidRDefault="007832CF" w:rsidP="005A6A52">
      <w:pPr>
        <w:rPr>
          <w:rFonts w:ascii="Times New Roman" w:hAnsi="Times New Roman"/>
          <w:b/>
          <w:sz w:val="28"/>
          <w:szCs w:val="28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</w:tblGrid>
      <w:tr w:rsidR="007832CF" w:rsidRPr="0012189D" w:rsidTr="0068223C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12189D">
              <w:rPr>
                <w:rFonts w:ascii="Times New Roman" w:hAnsi="Times New Roman"/>
                <w:b/>
                <w:lang w:eastAsia="en-GB"/>
              </w:rPr>
              <w:t>Вторая</w:t>
            </w:r>
            <w:r>
              <w:rPr>
                <w:rFonts w:ascii="Times New Roman" w:hAnsi="Times New Roman"/>
                <w:b/>
                <w:lang w:eastAsia="en-GB"/>
              </w:rPr>
              <w:t xml:space="preserve"> младшая группа № 5 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12189D">
              <w:rPr>
                <w:rFonts w:ascii="Times New Roman" w:hAnsi="Times New Roman"/>
                <w:b/>
                <w:lang w:eastAsia="en-GB"/>
              </w:rPr>
              <w:t>Вторая</w:t>
            </w:r>
            <w:r>
              <w:rPr>
                <w:rFonts w:ascii="Times New Roman" w:hAnsi="Times New Roman"/>
                <w:b/>
                <w:lang w:eastAsia="en-GB"/>
              </w:rPr>
              <w:t xml:space="preserve"> младшая группа № 9</w:t>
            </w:r>
          </w:p>
        </w:tc>
        <w:tc>
          <w:tcPr>
            <w:tcW w:w="1421" w:type="dxa"/>
            <w:gridSpan w:val="2"/>
            <w:vAlign w:val="center"/>
          </w:tcPr>
          <w:p w:rsidR="007832CF" w:rsidRPr="0012189D" w:rsidRDefault="007832CF" w:rsidP="00F36E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12189D">
              <w:rPr>
                <w:rFonts w:ascii="Times New Roman" w:hAnsi="Times New Roman"/>
                <w:b/>
                <w:lang w:eastAsia="en-GB"/>
              </w:rPr>
              <w:t xml:space="preserve">Средняя группа № </w:t>
            </w:r>
            <w:r>
              <w:rPr>
                <w:rFonts w:ascii="Times New Roman" w:hAnsi="Times New Roman"/>
                <w:b/>
                <w:lang w:eastAsia="en-GB"/>
              </w:rPr>
              <w:t>11</w:t>
            </w:r>
          </w:p>
        </w:tc>
      </w:tr>
      <w:tr w:rsidR="007832CF" w:rsidRPr="0012189D" w:rsidTr="0068223C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7832CF" w:rsidRPr="0012189D" w:rsidRDefault="007832CF" w:rsidP="0068223C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21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832CF" w:rsidRPr="0012189D" w:rsidTr="0068223C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832CF" w:rsidRPr="0012189D" w:rsidTr="0068223C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832CF" w:rsidRPr="0012189D" w:rsidTr="0068223C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Default="007832CF" w:rsidP="0068223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  <w:p w:rsidR="007832CF" w:rsidRPr="0012189D" w:rsidRDefault="007832CF" w:rsidP="0068223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Среднее значение</w:t>
            </w:r>
          </w:p>
        </w:tc>
        <w:tc>
          <w:tcPr>
            <w:tcW w:w="1825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2.3</w:t>
            </w:r>
          </w:p>
        </w:tc>
        <w:tc>
          <w:tcPr>
            <w:tcW w:w="1719" w:type="dxa"/>
            <w:gridSpan w:val="2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2.4</w:t>
            </w:r>
          </w:p>
        </w:tc>
        <w:tc>
          <w:tcPr>
            <w:tcW w:w="1421" w:type="dxa"/>
            <w:gridSpan w:val="2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2.5</w:t>
            </w:r>
          </w:p>
        </w:tc>
      </w:tr>
      <w:tr w:rsidR="007832CF" w:rsidRPr="0012189D" w:rsidTr="0068223C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7832CF" w:rsidRPr="0012189D" w:rsidRDefault="007832CF" w:rsidP="0068223C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832CF" w:rsidRPr="0012189D" w:rsidTr="0068223C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12189D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832CF" w:rsidRPr="0012189D" w:rsidTr="0068223C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0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21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832CF" w:rsidRPr="0012189D" w:rsidTr="0068223C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7832CF" w:rsidRPr="0012189D" w:rsidRDefault="007832CF" w:rsidP="0068223C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12189D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832CF" w:rsidRPr="0012189D" w:rsidTr="0068223C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D96FD2">
        <w:trPr>
          <w:gridBefore w:val="1"/>
          <w:wBefore w:w="10" w:type="dxa"/>
          <w:cantSplit/>
          <w:trHeight w:hRule="exact" w:val="1616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2.5</w:t>
            </w:r>
          </w:p>
        </w:tc>
      </w:tr>
      <w:tr w:rsidR="007832CF" w:rsidRPr="0012189D" w:rsidTr="0068223C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7832CF" w:rsidRPr="0012189D" w:rsidRDefault="007832CF" w:rsidP="0068223C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конструктивной деятельности</w:t>
            </w: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знакомят детей с разными видами конструкторов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D96FD2">
        <w:trPr>
          <w:gridBefore w:val="1"/>
          <w:gridAfter w:val="1"/>
          <w:wBefore w:w="10" w:type="dxa"/>
          <w:wAfter w:w="21" w:type="dxa"/>
          <w:cantSplit/>
          <w:trHeight w:hRule="exact" w:val="1461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</w:p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начение по показателю)</w:t>
            </w:r>
          </w:p>
        </w:tc>
        <w:tc>
          <w:tcPr>
            <w:tcW w:w="1825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2.8</w:t>
            </w:r>
          </w:p>
        </w:tc>
        <w:tc>
          <w:tcPr>
            <w:tcW w:w="1719" w:type="dxa"/>
            <w:gridSpan w:val="2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2.8</w:t>
            </w: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7832CF" w:rsidRPr="0012189D" w:rsidRDefault="007832CF" w:rsidP="0068223C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познавательно-исследовательской деятельности</w:t>
            </w: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832CF" w:rsidRPr="0012189D" w:rsidTr="0068223C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12189D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 пространстве (по словесной инструкции, плану, схемам и пр.)</w:t>
            </w:r>
            <w:proofErr w:type="gramStart"/>
            <w:r w:rsidRPr="0012189D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Default="007832CF" w:rsidP="0068223C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proofErr w:type="gramStart"/>
            <w:r w:rsidRPr="0012189D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календарю)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proofErr w:type="gramEnd"/>
          </w:p>
          <w:p w:rsidR="007832CF" w:rsidRPr="0012189D" w:rsidRDefault="007832CF" w:rsidP="0068223C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(Значение по показателю)</w:t>
            </w:r>
          </w:p>
          <w:p w:rsidR="007832CF" w:rsidRPr="0012189D" w:rsidRDefault="007832CF" w:rsidP="0068223C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Before w:val="1"/>
          <w:gridAfter w:val="1"/>
          <w:wBefore w:w="10" w:type="dxa"/>
          <w:wAfter w:w="21" w:type="dxa"/>
          <w:cantSplit/>
          <w:trHeight w:hRule="exact" w:val="1163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7832CF" w:rsidRPr="0012189D" w:rsidRDefault="007832CF" w:rsidP="0068223C">
            <w:pPr>
              <w:spacing w:after="120" w:line="240" w:lineRule="auto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</w:t>
            </w: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начение по показателю)</w:t>
            </w:r>
          </w:p>
        </w:tc>
        <w:tc>
          <w:tcPr>
            <w:tcW w:w="1825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2.5</w:t>
            </w:r>
          </w:p>
        </w:tc>
        <w:tc>
          <w:tcPr>
            <w:tcW w:w="1719" w:type="dxa"/>
            <w:gridSpan w:val="2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2.5</w:t>
            </w: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2.6</w:t>
            </w:r>
          </w:p>
        </w:tc>
      </w:tr>
      <w:tr w:rsidR="007832CF" w:rsidRPr="0012189D" w:rsidTr="0068223C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7832CF" w:rsidRPr="0012189D" w:rsidRDefault="007832CF" w:rsidP="0068223C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театрализованной деятельности</w:t>
            </w: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12189D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832CF" w:rsidRPr="0012189D" w:rsidTr="0068223C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832CF" w:rsidRPr="0012189D" w:rsidTr="0068223C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832CF" w:rsidRPr="0012189D" w:rsidTr="0068223C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832CF" w:rsidRPr="0012189D" w:rsidTr="0068223C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Default="007832CF" w:rsidP="0068223C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</w:p>
          <w:p w:rsidR="007832CF" w:rsidRPr="0012189D" w:rsidRDefault="007832CF" w:rsidP="0068223C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Среднее з</w:t>
            </w: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начение по показателю)</w:t>
            </w:r>
          </w:p>
        </w:tc>
        <w:tc>
          <w:tcPr>
            <w:tcW w:w="1825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1.8</w:t>
            </w:r>
          </w:p>
        </w:tc>
        <w:tc>
          <w:tcPr>
            <w:tcW w:w="1719" w:type="dxa"/>
            <w:gridSpan w:val="2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1.8</w:t>
            </w:r>
          </w:p>
        </w:tc>
        <w:tc>
          <w:tcPr>
            <w:tcW w:w="1400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2.3</w:t>
            </w:r>
          </w:p>
        </w:tc>
      </w:tr>
      <w:tr w:rsidR="007832CF" w:rsidRPr="0012189D" w:rsidTr="0068223C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7832CF" w:rsidRPr="0012189D" w:rsidRDefault="007832CF" w:rsidP="0068223C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коммуникативной и речевой деятельности</w:t>
            </w: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Сотрудники создают условия для развития у детей речевого общения </w:t>
            </w:r>
            <w:proofErr w:type="gramStart"/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со</w:t>
            </w:r>
            <w:proofErr w:type="gramEnd"/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взрослыми и сверстниками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12189D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832CF" w:rsidRPr="0012189D" w:rsidTr="0068223C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832CF" w:rsidRPr="0012189D" w:rsidTr="0068223C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детей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7832CF" w:rsidRPr="0012189D" w:rsidRDefault="007832CF" w:rsidP="0068223C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E079BB">
        <w:trPr>
          <w:gridBefore w:val="1"/>
          <w:gridAfter w:val="1"/>
          <w:wBefore w:w="10" w:type="dxa"/>
          <w:wAfter w:w="21" w:type="dxa"/>
          <w:cantSplit/>
          <w:trHeight w:hRule="exact" w:val="717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Default="007832CF" w:rsidP="0068223C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создают условия для обучения детей второму языку </w:t>
            </w:r>
          </w:p>
          <w:p w:rsidR="007832CF" w:rsidRPr="0012189D" w:rsidRDefault="007832CF" w:rsidP="0068223C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Среднее </w:t>
            </w: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2.3</w:t>
            </w:r>
          </w:p>
        </w:tc>
        <w:tc>
          <w:tcPr>
            <w:tcW w:w="1719" w:type="dxa"/>
            <w:gridSpan w:val="2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2.3</w:t>
            </w:r>
          </w:p>
        </w:tc>
        <w:tc>
          <w:tcPr>
            <w:tcW w:w="1400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2.8</w:t>
            </w:r>
          </w:p>
        </w:tc>
      </w:tr>
      <w:tr w:rsidR="007832CF" w:rsidRPr="0012189D" w:rsidTr="0068223C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7832CF" w:rsidRPr="0012189D" w:rsidRDefault="007832CF" w:rsidP="0068223C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E079BB">
        <w:trPr>
          <w:gridBefore w:val="1"/>
          <w:gridAfter w:val="1"/>
          <w:wBefore w:w="10" w:type="dxa"/>
          <w:wAfter w:w="21" w:type="dxa"/>
          <w:cantSplit/>
          <w:trHeight w:hRule="exact" w:val="1127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Default="007832CF" w:rsidP="0068223C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  <w:p w:rsidR="007832CF" w:rsidRDefault="007832CF" w:rsidP="0068223C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  <w:p w:rsidR="007832CF" w:rsidRPr="0012189D" w:rsidRDefault="007832CF" w:rsidP="0068223C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значение)</w:t>
            </w:r>
          </w:p>
        </w:tc>
        <w:tc>
          <w:tcPr>
            <w:tcW w:w="1825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2.9</w:t>
            </w:r>
          </w:p>
        </w:tc>
        <w:tc>
          <w:tcPr>
            <w:tcW w:w="1719" w:type="dxa"/>
            <w:gridSpan w:val="2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2.9</w:t>
            </w:r>
          </w:p>
        </w:tc>
        <w:tc>
          <w:tcPr>
            <w:tcW w:w="1400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7832CF" w:rsidRPr="0012189D" w:rsidRDefault="007832CF" w:rsidP="0068223C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физического развития детей</w:t>
            </w:r>
          </w:p>
        </w:tc>
        <w:tc>
          <w:tcPr>
            <w:tcW w:w="6944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12189D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12189D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8223C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832CF" w:rsidRPr="0012189D" w:rsidTr="0068223C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832CF" w:rsidRPr="0012189D" w:rsidTr="0068223C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12189D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</w:t>
            </w:r>
            <w:proofErr w:type="gramStart"/>
            <w:r w:rsidRPr="0012189D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о</w:t>
            </w:r>
            <w:proofErr w:type="spellEnd"/>
            <w:r w:rsidRPr="0012189D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</w:t>
            </w:r>
            <w:proofErr w:type="gramEnd"/>
            <w:r w:rsidRPr="0012189D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832CF" w:rsidRPr="0012189D" w:rsidTr="0068223C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E079BB">
        <w:trPr>
          <w:gridAfter w:val="1"/>
          <w:wAfter w:w="21" w:type="dxa"/>
          <w:cantSplit/>
          <w:trHeight w:hRule="exact" w:val="950"/>
          <w:jc w:val="center"/>
        </w:trPr>
        <w:tc>
          <w:tcPr>
            <w:tcW w:w="1308" w:type="dxa"/>
            <w:gridSpan w:val="2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</w:t>
            </w:r>
          </w:p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Среднее </w:t>
            </w:r>
            <w:r w:rsidRPr="0012189D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2.1</w:t>
            </w:r>
          </w:p>
        </w:tc>
        <w:tc>
          <w:tcPr>
            <w:tcW w:w="1719" w:type="dxa"/>
            <w:gridSpan w:val="2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2.1</w:t>
            </w:r>
          </w:p>
        </w:tc>
        <w:tc>
          <w:tcPr>
            <w:tcW w:w="1400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2.1</w:t>
            </w:r>
          </w:p>
        </w:tc>
      </w:tr>
      <w:tr w:rsidR="007832CF" w:rsidRPr="0012189D" w:rsidTr="00E079BB">
        <w:trPr>
          <w:gridAfter w:val="1"/>
          <w:wAfter w:w="21" w:type="dxa"/>
          <w:cantSplit/>
          <w:trHeight w:hRule="exact" w:val="950"/>
          <w:jc w:val="center"/>
        </w:trPr>
        <w:tc>
          <w:tcPr>
            <w:tcW w:w="1308" w:type="dxa"/>
            <w:gridSpan w:val="2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832CF" w:rsidRPr="006D111A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7832CF" w:rsidRPr="006D111A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6D111A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Среднее значение по всем показателям</w:t>
            </w:r>
          </w:p>
        </w:tc>
        <w:tc>
          <w:tcPr>
            <w:tcW w:w="1825" w:type="dxa"/>
            <w:vAlign w:val="center"/>
          </w:tcPr>
          <w:p w:rsidR="007832CF" w:rsidRPr="006D111A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D111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2.3</w:t>
            </w:r>
          </w:p>
        </w:tc>
        <w:tc>
          <w:tcPr>
            <w:tcW w:w="1719" w:type="dxa"/>
            <w:gridSpan w:val="2"/>
            <w:vAlign w:val="center"/>
          </w:tcPr>
          <w:p w:rsidR="007832CF" w:rsidRPr="006D111A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D111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2.4</w:t>
            </w:r>
          </w:p>
        </w:tc>
        <w:tc>
          <w:tcPr>
            <w:tcW w:w="1400" w:type="dxa"/>
            <w:vAlign w:val="center"/>
          </w:tcPr>
          <w:p w:rsidR="007832CF" w:rsidRPr="006D111A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D111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2.6</w:t>
            </w:r>
          </w:p>
        </w:tc>
      </w:tr>
    </w:tbl>
    <w:p w:rsidR="007832CF" w:rsidRDefault="007832CF" w:rsidP="005A6A52">
      <w:pPr>
        <w:rPr>
          <w:rFonts w:ascii="Times New Roman" w:hAnsi="Times New Roman"/>
          <w:sz w:val="28"/>
          <w:szCs w:val="28"/>
        </w:rPr>
      </w:pPr>
    </w:p>
    <w:p w:rsidR="007832CF" w:rsidRPr="006B0828" w:rsidRDefault="007832CF" w:rsidP="005A6A52">
      <w:pPr>
        <w:rPr>
          <w:rFonts w:ascii="Times New Roman" w:hAnsi="Times New Roman"/>
          <w:sz w:val="28"/>
          <w:szCs w:val="28"/>
        </w:rPr>
      </w:pPr>
      <w:r w:rsidRPr="006B0828">
        <w:rPr>
          <w:rFonts w:ascii="Times New Roman" w:hAnsi="Times New Roman"/>
          <w:sz w:val="28"/>
          <w:szCs w:val="28"/>
        </w:rPr>
        <w:t>Исполни</w:t>
      </w:r>
      <w:r>
        <w:rPr>
          <w:rFonts w:ascii="Times New Roman" w:hAnsi="Times New Roman"/>
          <w:sz w:val="28"/>
          <w:szCs w:val="28"/>
        </w:rPr>
        <w:t>тель:   пед</w:t>
      </w:r>
      <w:r w:rsidR="006D111A">
        <w:rPr>
          <w:rFonts w:ascii="Times New Roman" w:hAnsi="Times New Roman"/>
          <w:sz w:val="28"/>
          <w:szCs w:val="28"/>
        </w:rPr>
        <w:t xml:space="preserve">агог-психолог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 О.Л. Запольских</w:t>
      </w:r>
    </w:p>
    <w:p w:rsidR="007832CF" w:rsidRDefault="007832CF" w:rsidP="005A6A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32CF" w:rsidRDefault="007832CF" w:rsidP="005A6A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32CF" w:rsidRDefault="007832CF" w:rsidP="005A6A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32CF" w:rsidRDefault="007832CF" w:rsidP="005A6A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32CF" w:rsidRDefault="007832CF" w:rsidP="005A6A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32CF" w:rsidRDefault="007832CF" w:rsidP="005A6A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32CF" w:rsidRDefault="007832CF" w:rsidP="005A6A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32CF" w:rsidRDefault="007832CF" w:rsidP="005A6A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32CF" w:rsidRDefault="007832CF" w:rsidP="005A6A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32CF" w:rsidRDefault="007832CF" w:rsidP="005A6A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32CF" w:rsidRDefault="007832CF" w:rsidP="005A6A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32CF" w:rsidRDefault="007832CF" w:rsidP="005A6A52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t>Карта анализа качества психолого-педагогических условий реализации дошкольного образования</w:t>
      </w:r>
    </w:p>
    <w:p w:rsidR="007832CF" w:rsidRDefault="007832CF" w:rsidP="005A6A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МКДОУ д/с № 19 «Сказка» г. Омутнинска</w:t>
      </w:r>
    </w:p>
    <w:p w:rsidR="007832CF" w:rsidRDefault="007832CF" w:rsidP="005A6A5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7832CF" w:rsidRDefault="007832CF" w:rsidP="005A6A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Показатель/индикатор подтверждается – 3 балла</w:t>
      </w:r>
    </w:p>
    <w:p w:rsidR="007832CF" w:rsidRDefault="007832CF" w:rsidP="005A6A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Показатель/индикатор скорее подтверждается – 2 балла</w:t>
      </w:r>
    </w:p>
    <w:p w:rsidR="007832CF" w:rsidRDefault="007832CF" w:rsidP="005A6A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Показатель/индикатор скорее не подтверждается – 1 балл</w:t>
      </w:r>
    </w:p>
    <w:p w:rsidR="007832CF" w:rsidRDefault="007832CF" w:rsidP="005A6A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Показатель/индикатор не подтверждается –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баллов</w:t>
      </w:r>
    </w:p>
    <w:p w:rsidR="007832CF" w:rsidRPr="00BA6F5D" w:rsidRDefault="007832CF" w:rsidP="005A6A52">
      <w:pPr>
        <w:rPr>
          <w:rFonts w:ascii="Times New Roman" w:hAnsi="Times New Roman"/>
          <w:b/>
          <w:sz w:val="28"/>
          <w:szCs w:val="28"/>
        </w:rPr>
      </w:pPr>
    </w:p>
    <w:tbl>
      <w:tblPr>
        <w:tblW w:w="13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298"/>
        <w:gridCol w:w="7652"/>
        <w:gridCol w:w="1142"/>
        <w:gridCol w:w="1051"/>
        <w:gridCol w:w="683"/>
        <w:gridCol w:w="683"/>
        <w:gridCol w:w="683"/>
        <w:gridCol w:w="683"/>
      </w:tblGrid>
      <w:tr w:rsidR="007832CF" w:rsidRPr="0012189D" w:rsidTr="00086D4A">
        <w:trPr>
          <w:gridBefore w:val="1"/>
          <w:wBefore w:w="10" w:type="dxa"/>
          <w:cantSplit/>
          <w:trHeight w:val="629"/>
          <w:jc w:val="center"/>
        </w:trPr>
        <w:tc>
          <w:tcPr>
            <w:tcW w:w="1298" w:type="dxa"/>
            <w:vMerge w:val="restart"/>
            <w:vAlign w:val="center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7652" w:type="dxa"/>
            <w:vMerge w:val="restart"/>
            <w:vAlign w:val="center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142" w:type="dxa"/>
            <w:vMerge w:val="restart"/>
            <w:vAlign w:val="center"/>
          </w:tcPr>
          <w:p w:rsidR="007832CF" w:rsidRPr="0012189D" w:rsidRDefault="007832CF" w:rsidP="00086D4A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12189D">
              <w:rPr>
                <w:rFonts w:ascii="Times New Roman" w:hAnsi="Times New Roman"/>
                <w:b/>
                <w:lang w:eastAsia="en-GB"/>
              </w:rPr>
              <w:t>Старшая</w:t>
            </w:r>
            <w:r>
              <w:rPr>
                <w:rFonts w:ascii="Times New Roman" w:hAnsi="Times New Roman"/>
                <w:b/>
                <w:lang w:eastAsia="en-GB"/>
              </w:rPr>
              <w:t xml:space="preserve">  группа   № 4</w:t>
            </w:r>
          </w:p>
        </w:tc>
        <w:tc>
          <w:tcPr>
            <w:tcW w:w="1051" w:type="dxa"/>
            <w:vMerge w:val="restart"/>
            <w:vAlign w:val="center"/>
          </w:tcPr>
          <w:p w:rsidR="007832CF" w:rsidRDefault="007832CF" w:rsidP="00086D4A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  <w:p w:rsidR="007832CF" w:rsidRPr="0012189D" w:rsidRDefault="007832CF" w:rsidP="00086D4A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группа № 7</w:t>
            </w:r>
          </w:p>
          <w:p w:rsidR="007832CF" w:rsidRPr="0012189D" w:rsidRDefault="007832CF" w:rsidP="00086D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2732" w:type="dxa"/>
            <w:gridSpan w:val="4"/>
            <w:vAlign w:val="center"/>
          </w:tcPr>
          <w:p w:rsidR="007832CF" w:rsidRPr="0012189D" w:rsidRDefault="007832CF" w:rsidP="007F37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Подготовительные к школе группы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val="629"/>
          <w:jc w:val="center"/>
        </w:trPr>
        <w:tc>
          <w:tcPr>
            <w:tcW w:w="1298" w:type="dxa"/>
            <w:vMerge/>
            <w:vAlign w:val="center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  <w:vMerge/>
            <w:vAlign w:val="center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142" w:type="dxa"/>
            <w:vMerge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051" w:type="dxa"/>
            <w:vMerge/>
            <w:vAlign w:val="center"/>
          </w:tcPr>
          <w:p w:rsidR="007832CF" w:rsidRDefault="007832CF" w:rsidP="00F36E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№ 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№ 8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№ 10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№ 12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7832CF" w:rsidRPr="0012189D" w:rsidRDefault="007832CF" w:rsidP="0068223C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9F2774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9F2774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832CF" w:rsidRPr="0012189D" w:rsidTr="009F2774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9F2774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9F2774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832CF" w:rsidRPr="0012189D" w:rsidTr="009F2774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832CF" w:rsidRPr="0012189D" w:rsidTr="009F2774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Default="007832CF" w:rsidP="0068223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  <w:p w:rsidR="007832CF" w:rsidRPr="0012189D" w:rsidRDefault="007832CF" w:rsidP="0068223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значение)</w:t>
            </w:r>
          </w:p>
        </w:tc>
        <w:tc>
          <w:tcPr>
            <w:tcW w:w="1142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2.1</w:t>
            </w:r>
          </w:p>
        </w:tc>
        <w:tc>
          <w:tcPr>
            <w:tcW w:w="1051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2.3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2.5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2.4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2.6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7832CF" w:rsidRPr="0012189D" w:rsidRDefault="007832CF" w:rsidP="0068223C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12189D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7832CF" w:rsidRPr="0012189D" w:rsidRDefault="007832CF" w:rsidP="0068223C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12189D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D90F7B">
        <w:trPr>
          <w:gridBefore w:val="1"/>
          <w:wBefore w:w="10" w:type="dxa"/>
          <w:cantSplit/>
          <w:trHeight w:hRule="exact" w:val="1795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начение по показателю)</w:t>
            </w:r>
          </w:p>
        </w:tc>
        <w:tc>
          <w:tcPr>
            <w:tcW w:w="1142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2.2</w:t>
            </w:r>
          </w:p>
        </w:tc>
        <w:tc>
          <w:tcPr>
            <w:tcW w:w="1051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2.2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2.5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2.4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2.5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2.5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7832CF" w:rsidRPr="0012189D" w:rsidRDefault="007832CF" w:rsidP="0068223C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конструктивной деятельности</w:t>
            </w: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знакомят детей с разными видами конструкторов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F27C6B">
        <w:trPr>
          <w:gridBefore w:val="1"/>
          <w:wBefore w:w="10" w:type="dxa"/>
          <w:cantSplit/>
          <w:trHeight w:hRule="exact" w:val="1472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Default="007832CF" w:rsidP="006822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.</w:t>
            </w:r>
          </w:p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значение)</w:t>
            </w:r>
          </w:p>
        </w:tc>
        <w:tc>
          <w:tcPr>
            <w:tcW w:w="1142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2.8</w:t>
            </w:r>
          </w:p>
        </w:tc>
        <w:tc>
          <w:tcPr>
            <w:tcW w:w="1051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2.8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2.8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2.8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2.8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2.8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7832CF" w:rsidRPr="0012189D" w:rsidRDefault="007832CF" w:rsidP="0068223C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познавательно-исследовательской деятельности</w:t>
            </w: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12189D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Default="007832CF" w:rsidP="0068223C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 пространстве (по словесной инструкции, плану, схемам и пр.).</w:t>
            </w:r>
          </w:p>
          <w:p w:rsidR="007832CF" w:rsidRPr="0012189D" w:rsidRDefault="007832CF" w:rsidP="0068223C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(Значение по показателю)</w:t>
            </w:r>
          </w:p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Default="007832CF" w:rsidP="0068223C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proofErr w:type="gramStart"/>
            <w:r w:rsidRPr="0012189D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календарю)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proofErr w:type="gramEnd"/>
          </w:p>
          <w:p w:rsidR="007832CF" w:rsidRDefault="007832CF" w:rsidP="0068223C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Среднее значение по показателям</w:t>
            </w: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)</w:t>
            </w:r>
          </w:p>
          <w:p w:rsidR="007832CF" w:rsidRPr="0012189D" w:rsidRDefault="007832CF" w:rsidP="0068223C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142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1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5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7832CF" w:rsidRPr="0012189D" w:rsidRDefault="007832CF" w:rsidP="0068223C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театрализованной деятельности</w:t>
            </w: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12189D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832CF" w:rsidRPr="0012189D" w:rsidTr="00656DB4">
        <w:trPr>
          <w:gridBefore w:val="1"/>
          <w:wBefore w:w="10" w:type="dxa"/>
          <w:cantSplit/>
          <w:trHeight w:hRule="exact" w:val="1795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Default="007832CF" w:rsidP="0068223C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</w:p>
          <w:p w:rsidR="007832CF" w:rsidRDefault="007832CF" w:rsidP="0068223C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  <w:p w:rsidR="007832CF" w:rsidRPr="0012189D" w:rsidRDefault="007832CF" w:rsidP="0068223C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Среднее значение по показателям</w:t>
            </w: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)</w:t>
            </w:r>
          </w:p>
        </w:tc>
        <w:tc>
          <w:tcPr>
            <w:tcW w:w="1142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1.8</w:t>
            </w:r>
          </w:p>
        </w:tc>
        <w:tc>
          <w:tcPr>
            <w:tcW w:w="1051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1.8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1.8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1.8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1.8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7832CF" w:rsidRPr="0012189D" w:rsidRDefault="007832CF" w:rsidP="0068223C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коммуникативной и речевой деятельности</w:t>
            </w: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Сотрудники создают условия для развития у детей речевого общения </w:t>
            </w:r>
            <w:proofErr w:type="gramStart"/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со</w:t>
            </w:r>
            <w:proofErr w:type="gramEnd"/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взрослыми и сверстниками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12189D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5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656DB4">
        <w:trPr>
          <w:gridBefore w:val="1"/>
          <w:wBefore w:w="10" w:type="dxa"/>
          <w:cantSplit/>
          <w:trHeight w:hRule="exact" w:val="812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Default="007832CF" w:rsidP="0068223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создают условия для подготовки детей к чтению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письму </w:t>
            </w:r>
          </w:p>
          <w:p w:rsidR="007832CF" w:rsidRPr="0012189D" w:rsidRDefault="007832CF" w:rsidP="0068223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показателям</w:t>
            </w:r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7832CF" w:rsidRPr="0012189D" w:rsidRDefault="007832CF" w:rsidP="0068223C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142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2.6</w:t>
            </w:r>
          </w:p>
        </w:tc>
        <w:tc>
          <w:tcPr>
            <w:tcW w:w="1051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2.6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2.7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2.7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7832CF" w:rsidRPr="0012189D" w:rsidRDefault="007832CF" w:rsidP="0068223C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9F2774">
        <w:trPr>
          <w:gridBefore w:val="1"/>
          <w:wBefore w:w="10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7832CF" w:rsidRPr="0012189D" w:rsidRDefault="007832CF" w:rsidP="00682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832CF" w:rsidRPr="0012189D" w:rsidTr="00656DB4">
        <w:trPr>
          <w:gridBefore w:val="1"/>
          <w:wBefore w:w="10" w:type="dxa"/>
          <w:cantSplit/>
          <w:trHeight w:hRule="exact" w:val="930"/>
          <w:jc w:val="center"/>
        </w:trPr>
        <w:tc>
          <w:tcPr>
            <w:tcW w:w="1298" w:type="dxa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Default="007832CF" w:rsidP="0068223C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.</w:t>
            </w:r>
          </w:p>
          <w:p w:rsidR="007832CF" w:rsidRPr="0012189D" w:rsidRDefault="007832CF" w:rsidP="0068223C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показателям)</w:t>
            </w:r>
          </w:p>
        </w:tc>
        <w:tc>
          <w:tcPr>
            <w:tcW w:w="1142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2.6</w:t>
            </w:r>
          </w:p>
        </w:tc>
        <w:tc>
          <w:tcPr>
            <w:tcW w:w="1051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2.6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2.8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2.6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2.6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2.8</w:t>
            </w:r>
          </w:p>
        </w:tc>
      </w:tr>
      <w:tr w:rsidR="007832CF" w:rsidRPr="0012189D" w:rsidTr="009F2774">
        <w:trPr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7832CF" w:rsidRPr="0012189D" w:rsidRDefault="007832CF" w:rsidP="0068223C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физического развития детей</w:t>
            </w:r>
          </w:p>
        </w:tc>
        <w:tc>
          <w:tcPr>
            <w:tcW w:w="765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9F2774">
        <w:trPr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12189D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12189D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9F2774">
        <w:trPr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9F2774">
        <w:trPr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2189D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12189D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9F2774">
        <w:trPr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12189D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</w:t>
            </w:r>
            <w:proofErr w:type="gramStart"/>
            <w:r w:rsidRPr="0012189D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о</w:t>
            </w:r>
            <w:proofErr w:type="spellEnd"/>
            <w:r w:rsidRPr="0012189D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</w:t>
            </w:r>
            <w:proofErr w:type="gramEnd"/>
            <w:r w:rsidRPr="0012189D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7832CF" w:rsidRPr="0012189D" w:rsidTr="009F2774">
        <w:trPr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142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1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" w:type="dxa"/>
            <w:vAlign w:val="center"/>
          </w:tcPr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7832CF" w:rsidRPr="0012189D" w:rsidTr="00F613B2">
        <w:trPr>
          <w:cantSplit/>
          <w:trHeight w:hRule="exact" w:val="835"/>
          <w:jc w:val="center"/>
        </w:trPr>
        <w:tc>
          <w:tcPr>
            <w:tcW w:w="1308" w:type="dxa"/>
            <w:gridSpan w:val="2"/>
            <w:vMerge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Питание детей осуществляется с учетом индивидуальной диеты детей </w:t>
            </w:r>
          </w:p>
          <w:p w:rsidR="007832CF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12189D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Среднее значение по показателям</w:t>
            </w:r>
            <w:r w:rsidRPr="0012189D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142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2.4</w:t>
            </w:r>
          </w:p>
        </w:tc>
        <w:tc>
          <w:tcPr>
            <w:tcW w:w="1051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2.4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2.4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2.4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2.4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2.4</w:t>
            </w:r>
          </w:p>
        </w:tc>
      </w:tr>
      <w:tr w:rsidR="007832CF" w:rsidRPr="0012189D" w:rsidTr="00F613B2">
        <w:trPr>
          <w:cantSplit/>
          <w:trHeight w:hRule="exact" w:val="835"/>
          <w:jc w:val="center"/>
        </w:trPr>
        <w:tc>
          <w:tcPr>
            <w:tcW w:w="1308" w:type="dxa"/>
            <w:gridSpan w:val="2"/>
          </w:tcPr>
          <w:p w:rsidR="007832CF" w:rsidRPr="0012189D" w:rsidRDefault="007832CF" w:rsidP="0068223C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7652" w:type="dxa"/>
          </w:tcPr>
          <w:p w:rsidR="007832CF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  <w:p w:rsidR="007832CF" w:rsidRPr="0012189D" w:rsidRDefault="007832CF" w:rsidP="006822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Средний балл по всем показателям</w:t>
            </w:r>
          </w:p>
        </w:tc>
        <w:tc>
          <w:tcPr>
            <w:tcW w:w="1142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2.4</w:t>
            </w:r>
          </w:p>
        </w:tc>
        <w:tc>
          <w:tcPr>
            <w:tcW w:w="1051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2.5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2.6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2.5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2.5</w:t>
            </w:r>
          </w:p>
        </w:tc>
        <w:tc>
          <w:tcPr>
            <w:tcW w:w="683" w:type="dxa"/>
            <w:vAlign w:val="center"/>
          </w:tcPr>
          <w:p w:rsidR="007832CF" w:rsidRDefault="007832CF" w:rsidP="0068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2.6</w:t>
            </w:r>
          </w:p>
        </w:tc>
      </w:tr>
    </w:tbl>
    <w:p w:rsidR="007832CF" w:rsidRDefault="007832CF" w:rsidP="005A6A52">
      <w:pPr>
        <w:rPr>
          <w:rFonts w:ascii="Times New Roman" w:hAnsi="Times New Roman"/>
          <w:sz w:val="24"/>
          <w:szCs w:val="24"/>
        </w:rPr>
      </w:pPr>
    </w:p>
    <w:p w:rsidR="007832CF" w:rsidRPr="00E8511F" w:rsidRDefault="007832CF" w:rsidP="005A6A52">
      <w:pPr>
        <w:rPr>
          <w:rFonts w:ascii="Times New Roman" w:hAnsi="Times New Roman"/>
          <w:sz w:val="24"/>
          <w:szCs w:val="24"/>
        </w:rPr>
      </w:pPr>
      <w:r w:rsidRPr="00E8511F">
        <w:rPr>
          <w:rFonts w:ascii="Times New Roman" w:hAnsi="Times New Roman"/>
          <w:sz w:val="24"/>
          <w:szCs w:val="24"/>
        </w:rPr>
        <w:t xml:space="preserve">Исполнитель:   педагог-психолог  </w:t>
      </w:r>
      <w:r>
        <w:rPr>
          <w:rFonts w:ascii="Times New Roman" w:hAnsi="Times New Roman"/>
          <w:sz w:val="24"/>
          <w:szCs w:val="24"/>
        </w:rPr>
        <w:t>__________________ О.Л. Запольских</w:t>
      </w:r>
    </w:p>
    <w:p w:rsidR="007832CF" w:rsidRPr="00001F99" w:rsidRDefault="007832CF" w:rsidP="005A6A52">
      <w:pPr>
        <w:spacing w:after="0"/>
        <w:rPr>
          <w:rFonts w:ascii="Times New Roman" w:hAnsi="Times New Roman"/>
          <w:sz w:val="24"/>
          <w:szCs w:val="24"/>
        </w:rPr>
      </w:pPr>
    </w:p>
    <w:p w:rsidR="007832CF" w:rsidRPr="00001F99" w:rsidRDefault="007832CF" w:rsidP="005A6A52">
      <w:pPr>
        <w:spacing w:after="0"/>
        <w:rPr>
          <w:rFonts w:ascii="Times New Roman" w:hAnsi="Times New Roman"/>
          <w:sz w:val="24"/>
          <w:szCs w:val="24"/>
        </w:rPr>
      </w:pPr>
    </w:p>
    <w:p w:rsidR="007832CF" w:rsidRDefault="007832CF"/>
    <w:sectPr w:rsidR="007832CF" w:rsidSect="005A6A5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A52"/>
    <w:rsid w:val="00001F99"/>
    <w:rsid w:val="00086D4A"/>
    <w:rsid w:val="0012189D"/>
    <w:rsid w:val="00130A5D"/>
    <w:rsid w:val="00360277"/>
    <w:rsid w:val="00554233"/>
    <w:rsid w:val="005A0DC4"/>
    <w:rsid w:val="005A6A52"/>
    <w:rsid w:val="00644287"/>
    <w:rsid w:val="00656DB4"/>
    <w:rsid w:val="00681E8A"/>
    <w:rsid w:val="0068223C"/>
    <w:rsid w:val="006B0828"/>
    <w:rsid w:val="006D111A"/>
    <w:rsid w:val="007832CF"/>
    <w:rsid w:val="007E47A1"/>
    <w:rsid w:val="007F3777"/>
    <w:rsid w:val="00906398"/>
    <w:rsid w:val="009F2774"/>
    <w:rsid w:val="00AE385B"/>
    <w:rsid w:val="00B91D96"/>
    <w:rsid w:val="00BA6F5D"/>
    <w:rsid w:val="00C63041"/>
    <w:rsid w:val="00D90F7B"/>
    <w:rsid w:val="00D96FD2"/>
    <w:rsid w:val="00DE25A7"/>
    <w:rsid w:val="00E079BB"/>
    <w:rsid w:val="00E8511F"/>
    <w:rsid w:val="00F24DF3"/>
    <w:rsid w:val="00F27C6B"/>
    <w:rsid w:val="00F36E7B"/>
    <w:rsid w:val="00F613B2"/>
    <w:rsid w:val="00FE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5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6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A6A5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5A6A52"/>
  </w:style>
  <w:style w:type="paragraph" w:customStyle="1" w:styleId="ConsPlusNormal">
    <w:name w:val="ConsPlusNormal"/>
    <w:uiPriority w:val="99"/>
    <w:rsid w:val="005A6A5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pinlineinlist">
    <w:name w:val="hp  inlineinlist"/>
    <w:basedOn w:val="a"/>
    <w:uiPriority w:val="99"/>
    <w:rsid w:val="005A6A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3369</Words>
  <Characters>19204</Characters>
  <Application>Microsoft Office Word</Application>
  <DocSecurity>0</DocSecurity>
  <Lines>160</Lines>
  <Paragraphs>45</Paragraphs>
  <ScaleCrop>false</ScaleCrop>
  <Company>Home</Company>
  <LinksUpToDate>false</LinksUpToDate>
  <CharactersWithSpaces>22528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</dc:creator>
  <cp:keywords/>
  <dc:description/>
  <cp:lastModifiedBy>Uzers</cp:lastModifiedBy>
  <cp:revision>6</cp:revision>
  <dcterms:created xsi:type="dcterms:W3CDTF">2024-01-10T10:56:00Z</dcterms:created>
  <dcterms:modified xsi:type="dcterms:W3CDTF">2024-01-11T10:51:00Z</dcterms:modified>
</cp:coreProperties>
</file>